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7A" w:rsidRPr="0018493F" w:rsidRDefault="0085747A" w:rsidP="00586005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18493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18493F" w:rsidRDefault="0071620A" w:rsidP="0058600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8493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8493F">
        <w:rPr>
          <w:rFonts w:ascii="Corbel" w:hAnsi="Corbel"/>
          <w:b/>
          <w:smallCaps/>
          <w:sz w:val="24"/>
          <w:szCs w:val="24"/>
        </w:rPr>
        <w:t xml:space="preserve"> </w:t>
      </w:r>
      <w:r w:rsidR="009C3A21" w:rsidRPr="0018493F">
        <w:rPr>
          <w:rFonts w:ascii="Corbel" w:hAnsi="Corbel"/>
          <w:b/>
          <w:smallCaps/>
          <w:sz w:val="24"/>
          <w:szCs w:val="24"/>
        </w:rPr>
        <w:t>202</w:t>
      </w:r>
      <w:r w:rsidR="002745CE">
        <w:rPr>
          <w:rFonts w:ascii="Corbel" w:hAnsi="Corbel"/>
          <w:b/>
          <w:smallCaps/>
          <w:sz w:val="24"/>
          <w:szCs w:val="24"/>
        </w:rPr>
        <w:t>1</w:t>
      </w:r>
      <w:r w:rsidR="009C3A21" w:rsidRPr="0018493F">
        <w:rPr>
          <w:rFonts w:ascii="Corbel" w:hAnsi="Corbel"/>
          <w:b/>
          <w:smallCaps/>
          <w:sz w:val="24"/>
          <w:szCs w:val="24"/>
        </w:rPr>
        <w:t>-202</w:t>
      </w:r>
      <w:r w:rsidR="002745CE">
        <w:rPr>
          <w:rFonts w:ascii="Corbel" w:hAnsi="Corbel"/>
          <w:b/>
          <w:smallCaps/>
          <w:sz w:val="24"/>
          <w:szCs w:val="24"/>
        </w:rPr>
        <w:t>6</w:t>
      </w:r>
    </w:p>
    <w:p w:rsidR="00445970" w:rsidRPr="0018493F" w:rsidRDefault="00445970" w:rsidP="00586005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  <w:r w:rsidRPr="0018493F">
        <w:rPr>
          <w:rFonts w:ascii="Corbel" w:hAnsi="Corbel"/>
          <w:sz w:val="24"/>
          <w:szCs w:val="24"/>
        </w:rPr>
        <w:t>R</w:t>
      </w:r>
      <w:r w:rsidR="009C3A21" w:rsidRPr="0018493F">
        <w:rPr>
          <w:rFonts w:ascii="Corbel" w:hAnsi="Corbel"/>
          <w:sz w:val="24"/>
          <w:szCs w:val="24"/>
        </w:rPr>
        <w:t xml:space="preserve">ok akademicki   </w:t>
      </w:r>
      <w:r w:rsidR="00586005" w:rsidRPr="0018493F">
        <w:rPr>
          <w:rFonts w:ascii="Corbel" w:hAnsi="Corbel"/>
          <w:b/>
          <w:sz w:val="24"/>
          <w:szCs w:val="24"/>
        </w:rPr>
        <w:t>202</w:t>
      </w:r>
      <w:r w:rsidR="002745CE">
        <w:rPr>
          <w:rFonts w:ascii="Corbel" w:hAnsi="Corbel"/>
          <w:b/>
          <w:sz w:val="24"/>
          <w:szCs w:val="24"/>
        </w:rPr>
        <w:t>2</w:t>
      </w:r>
      <w:r w:rsidR="00586005" w:rsidRPr="0018493F">
        <w:rPr>
          <w:rFonts w:ascii="Corbel" w:hAnsi="Corbel"/>
          <w:b/>
          <w:sz w:val="24"/>
          <w:szCs w:val="24"/>
        </w:rPr>
        <w:t>/202</w:t>
      </w:r>
      <w:r w:rsidR="002745CE">
        <w:rPr>
          <w:rFonts w:ascii="Corbel" w:hAnsi="Corbel"/>
          <w:b/>
          <w:sz w:val="24"/>
          <w:szCs w:val="24"/>
        </w:rPr>
        <w:t>3</w:t>
      </w:r>
      <w:bookmarkStart w:id="0" w:name="_GoBack"/>
      <w:bookmarkEnd w:id="0"/>
    </w:p>
    <w:p w:rsidR="0085747A" w:rsidRPr="0018493F" w:rsidRDefault="0085747A" w:rsidP="00586005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8493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8493F">
        <w:rPr>
          <w:rFonts w:ascii="Corbel" w:hAnsi="Corbel"/>
          <w:szCs w:val="24"/>
        </w:rPr>
        <w:t xml:space="preserve">1. </w:t>
      </w:r>
      <w:r w:rsidR="0085747A" w:rsidRPr="0018493F">
        <w:rPr>
          <w:rFonts w:ascii="Corbel" w:hAnsi="Corbel"/>
          <w:szCs w:val="24"/>
        </w:rPr>
        <w:t xml:space="preserve">Podstawowe </w:t>
      </w:r>
      <w:r w:rsidR="00445970" w:rsidRPr="0018493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2125F" w:rsidRPr="0018493F" w:rsidTr="00B819C8">
        <w:tc>
          <w:tcPr>
            <w:tcW w:w="2694" w:type="dxa"/>
            <w:vAlign w:val="center"/>
          </w:tcPr>
          <w:p w:rsidR="0042125F" w:rsidRPr="0018493F" w:rsidRDefault="0042125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2125F" w:rsidRPr="0018493F" w:rsidRDefault="00586005" w:rsidP="00814EEF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a</w:t>
            </w:r>
            <w:r w:rsidR="0042125F" w:rsidRPr="0018493F">
              <w:rPr>
                <w:rFonts w:ascii="Corbel" w:hAnsi="Corbel"/>
                <w:sz w:val="24"/>
                <w:szCs w:val="24"/>
              </w:rPr>
              <w:t>ntropologia niepełnosprawności</w:t>
            </w:r>
          </w:p>
        </w:tc>
      </w:tr>
      <w:tr w:rsidR="0042125F" w:rsidRPr="0018493F" w:rsidTr="00B819C8">
        <w:tc>
          <w:tcPr>
            <w:tcW w:w="2694" w:type="dxa"/>
            <w:vAlign w:val="center"/>
          </w:tcPr>
          <w:p w:rsidR="0042125F" w:rsidRPr="0018493F" w:rsidRDefault="0042125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42125F" w:rsidRPr="0018493F" w:rsidRDefault="00586005" w:rsidP="003662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93F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586005" w:rsidRPr="0018493F" w:rsidTr="00B819C8">
        <w:tc>
          <w:tcPr>
            <w:tcW w:w="2694" w:type="dxa"/>
            <w:vAlign w:val="center"/>
          </w:tcPr>
          <w:p w:rsidR="00586005" w:rsidRPr="0018493F" w:rsidRDefault="0058600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586005" w:rsidRPr="0018493F" w:rsidRDefault="00586005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93F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586005" w:rsidRPr="0018493F" w:rsidTr="00B819C8">
        <w:tc>
          <w:tcPr>
            <w:tcW w:w="2694" w:type="dxa"/>
            <w:vAlign w:val="center"/>
          </w:tcPr>
          <w:p w:rsidR="00586005" w:rsidRPr="0018493F" w:rsidRDefault="0058600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86005" w:rsidRPr="0018493F" w:rsidRDefault="00586005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93F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86005" w:rsidRPr="0018493F" w:rsidTr="00B819C8">
        <w:tc>
          <w:tcPr>
            <w:tcW w:w="2694" w:type="dxa"/>
            <w:vAlign w:val="center"/>
          </w:tcPr>
          <w:p w:rsidR="00586005" w:rsidRPr="0018493F" w:rsidRDefault="0058600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86005" w:rsidRPr="0018493F" w:rsidRDefault="00586005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93F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586005" w:rsidRPr="0018493F" w:rsidTr="00B819C8">
        <w:tc>
          <w:tcPr>
            <w:tcW w:w="2694" w:type="dxa"/>
            <w:vAlign w:val="center"/>
          </w:tcPr>
          <w:p w:rsidR="00586005" w:rsidRPr="0018493F" w:rsidRDefault="0058600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86005" w:rsidRPr="0018493F" w:rsidRDefault="00586005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93F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586005" w:rsidRPr="0018493F" w:rsidTr="00B819C8">
        <w:tc>
          <w:tcPr>
            <w:tcW w:w="2694" w:type="dxa"/>
            <w:vAlign w:val="center"/>
          </w:tcPr>
          <w:p w:rsidR="00586005" w:rsidRPr="0018493F" w:rsidRDefault="0058600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86005" w:rsidRPr="0018493F" w:rsidRDefault="00586005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93F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86005" w:rsidRPr="0018493F" w:rsidTr="00B819C8">
        <w:tc>
          <w:tcPr>
            <w:tcW w:w="2694" w:type="dxa"/>
            <w:vAlign w:val="center"/>
          </w:tcPr>
          <w:p w:rsidR="00586005" w:rsidRPr="0018493F" w:rsidRDefault="0058600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86005" w:rsidRPr="0018493F" w:rsidRDefault="00586005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93F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586005" w:rsidRPr="0018493F" w:rsidTr="00B819C8">
        <w:tc>
          <w:tcPr>
            <w:tcW w:w="2694" w:type="dxa"/>
            <w:vAlign w:val="center"/>
          </w:tcPr>
          <w:p w:rsidR="00586005" w:rsidRPr="0018493F" w:rsidRDefault="0058600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586005" w:rsidRPr="0018493F" w:rsidRDefault="00586005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93F">
              <w:rPr>
                <w:rFonts w:ascii="Corbel" w:hAnsi="Corbel"/>
                <w:b w:val="0"/>
                <w:sz w:val="24"/>
                <w:szCs w:val="24"/>
              </w:rPr>
              <w:t>II rok, 3semestr</w:t>
            </w:r>
          </w:p>
        </w:tc>
      </w:tr>
      <w:tr w:rsidR="00586005" w:rsidRPr="0018493F" w:rsidTr="00B819C8">
        <w:tc>
          <w:tcPr>
            <w:tcW w:w="2694" w:type="dxa"/>
            <w:vAlign w:val="center"/>
          </w:tcPr>
          <w:p w:rsidR="00586005" w:rsidRPr="0018493F" w:rsidRDefault="0058600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86005" w:rsidRPr="0018493F" w:rsidRDefault="00586005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93F">
              <w:rPr>
                <w:rFonts w:ascii="Corbel" w:hAnsi="Corbel"/>
                <w:b w:val="0"/>
                <w:sz w:val="24"/>
                <w:szCs w:val="24"/>
              </w:rPr>
              <w:t>Moduł C. Kształcenie kierunkowe, Moduł C.1. Przygotowanie merytoryczne</w:t>
            </w:r>
            <w:r w:rsidR="00200188" w:rsidRPr="0018493F">
              <w:rPr>
                <w:rFonts w:ascii="Corbel" w:hAnsi="Corbel"/>
                <w:b w:val="0"/>
                <w:sz w:val="24"/>
                <w:szCs w:val="24"/>
              </w:rPr>
              <w:t>; przedmiot kierunkowy</w:t>
            </w:r>
          </w:p>
        </w:tc>
      </w:tr>
      <w:tr w:rsidR="00586005" w:rsidRPr="0018493F" w:rsidTr="00B819C8">
        <w:tc>
          <w:tcPr>
            <w:tcW w:w="2694" w:type="dxa"/>
            <w:vAlign w:val="center"/>
          </w:tcPr>
          <w:p w:rsidR="00586005" w:rsidRPr="0018493F" w:rsidRDefault="0058600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86005" w:rsidRPr="0018493F" w:rsidRDefault="00586005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93F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586005" w:rsidRPr="0018493F" w:rsidTr="00B819C8">
        <w:tc>
          <w:tcPr>
            <w:tcW w:w="2694" w:type="dxa"/>
            <w:vAlign w:val="center"/>
          </w:tcPr>
          <w:p w:rsidR="00586005" w:rsidRPr="0018493F" w:rsidRDefault="0058600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86005" w:rsidRPr="0018493F" w:rsidRDefault="00586005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93F">
              <w:rPr>
                <w:rFonts w:ascii="Corbel" w:hAnsi="Corbel"/>
                <w:b w:val="0"/>
                <w:sz w:val="24"/>
                <w:szCs w:val="24"/>
              </w:rPr>
              <w:t>dr hab. Remigiusz Kijak, prof. UR</w:t>
            </w:r>
          </w:p>
        </w:tc>
      </w:tr>
      <w:tr w:rsidR="00586005" w:rsidRPr="0018493F" w:rsidTr="00B819C8">
        <w:tc>
          <w:tcPr>
            <w:tcW w:w="2694" w:type="dxa"/>
            <w:vAlign w:val="center"/>
          </w:tcPr>
          <w:p w:rsidR="00586005" w:rsidRPr="0018493F" w:rsidRDefault="0058600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86005" w:rsidRPr="0018493F" w:rsidRDefault="00586005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18493F">
              <w:rPr>
                <w:rFonts w:ascii="Corbel" w:hAnsi="Corbel"/>
                <w:b w:val="0"/>
                <w:sz w:val="24"/>
                <w:szCs w:val="24"/>
                <w:lang w:val="en-GB"/>
              </w:rPr>
              <w:t>dr</w:t>
            </w:r>
            <w:proofErr w:type="spellEnd"/>
            <w:r w:rsidRPr="0018493F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hab. </w:t>
            </w:r>
            <w:proofErr w:type="spellStart"/>
            <w:r w:rsidRPr="0018493F">
              <w:rPr>
                <w:rFonts w:ascii="Corbel" w:hAnsi="Corbel"/>
                <w:b w:val="0"/>
                <w:sz w:val="24"/>
                <w:szCs w:val="24"/>
                <w:lang w:val="en-GB"/>
              </w:rPr>
              <w:t>Janusz</w:t>
            </w:r>
            <w:proofErr w:type="spellEnd"/>
            <w:r w:rsidRPr="0018493F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8493F">
              <w:rPr>
                <w:rFonts w:ascii="Corbel" w:hAnsi="Corbel"/>
                <w:b w:val="0"/>
                <w:sz w:val="24"/>
                <w:szCs w:val="24"/>
                <w:lang w:val="en-GB"/>
              </w:rPr>
              <w:t>Miąso</w:t>
            </w:r>
            <w:proofErr w:type="spellEnd"/>
            <w:r w:rsidRPr="0018493F">
              <w:rPr>
                <w:rFonts w:ascii="Corbel" w:hAnsi="Corbel"/>
                <w:b w:val="0"/>
                <w:sz w:val="24"/>
                <w:szCs w:val="24"/>
                <w:lang w:val="en-GB"/>
              </w:rPr>
              <w:t>, prof. UR</w:t>
            </w:r>
          </w:p>
        </w:tc>
      </w:tr>
    </w:tbl>
    <w:p w:rsidR="0085747A" w:rsidRPr="0018493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8493F">
        <w:rPr>
          <w:rFonts w:ascii="Corbel" w:hAnsi="Corbel"/>
          <w:sz w:val="24"/>
          <w:szCs w:val="24"/>
        </w:rPr>
        <w:t xml:space="preserve">* </w:t>
      </w:r>
      <w:r w:rsidRPr="0018493F">
        <w:rPr>
          <w:rFonts w:ascii="Corbel" w:hAnsi="Corbel"/>
          <w:i/>
          <w:sz w:val="24"/>
          <w:szCs w:val="24"/>
        </w:rPr>
        <w:t>-</w:t>
      </w:r>
      <w:r w:rsidR="00B90885" w:rsidRPr="0018493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8493F">
        <w:rPr>
          <w:rFonts w:ascii="Corbel" w:hAnsi="Corbel"/>
          <w:b w:val="0"/>
          <w:sz w:val="24"/>
          <w:szCs w:val="24"/>
        </w:rPr>
        <w:t>e,</w:t>
      </w:r>
      <w:r w:rsidRPr="0018493F">
        <w:rPr>
          <w:rFonts w:ascii="Corbel" w:hAnsi="Corbel"/>
          <w:i/>
          <w:sz w:val="24"/>
          <w:szCs w:val="24"/>
        </w:rPr>
        <w:t xml:space="preserve"> </w:t>
      </w:r>
      <w:r w:rsidRPr="0018493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8493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18493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18493F" w:rsidRDefault="0085747A" w:rsidP="000144A1">
      <w:pPr>
        <w:pStyle w:val="Podpunkty"/>
        <w:ind w:left="284"/>
        <w:rPr>
          <w:rFonts w:ascii="Corbel" w:hAnsi="Corbel"/>
          <w:sz w:val="24"/>
          <w:szCs w:val="24"/>
        </w:rPr>
      </w:pPr>
      <w:r w:rsidRPr="0018493F">
        <w:rPr>
          <w:rFonts w:ascii="Corbel" w:hAnsi="Corbel"/>
          <w:sz w:val="24"/>
          <w:szCs w:val="24"/>
        </w:rPr>
        <w:t>1.</w:t>
      </w:r>
      <w:r w:rsidR="00E22FBC" w:rsidRPr="0018493F">
        <w:rPr>
          <w:rFonts w:ascii="Corbel" w:hAnsi="Corbel"/>
          <w:sz w:val="24"/>
          <w:szCs w:val="24"/>
        </w:rPr>
        <w:t>1</w:t>
      </w:r>
      <w:r w:rsidRPr="0018493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015B8F" w:rsidRPr="0018493F" w:rsidTr="0058600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849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93F">
              <w:rPr>
                <w:rFonts w:ascii="Corbel" w:hAnsi="Corbel"/>
                <w:szCs w:val="24"/>
              </w:rPr>
              <w:t>Semestr</w:t>
            </w:r>
          </w:p>
          <w:p w:rsidR="00015B8F" w:rsidRPr="0018493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93F">
              <w:rPr>
                <w:rFonts w:ascii="Corbel" w:hAnsi="Corbel"/>
                <w:szCs w:val="24"/>
              </w:rPr>
              <w:t>(</w:t>
            </w:r>
            <w:r w:rsidR="00363F78" w:rsidRPr="0018493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849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493F">
              <w:rPr>
                <w:rFonts w:ascii="Corbel" w:hAnsi="Corbel"/>
                <w:szCs w:val="24"/>
              </w:rPr>
              <w:t>Wykł</w:t>
            </w:r>
            <w:proofErr w:type="spellEnd"/>
            <w:r w:rsidRPr="0018493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849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93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849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493F">
              <w:rPr>
                <w:rFonts w:ascii="Corbel" w:hAnsi="Corbel"/>
                <w:szCs w:val="24"/>
              </w:rPr>
              <w:t>Konw</w:t>
            </w:r>
            <w:proofErr w:type="spellEnd"/>
            <w:r w:rsidRPr="0018493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849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93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849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493F">
              <w:rPr>
                <w:rFonts w:ascii="Corbel" w:hAnsi="Corbel"/>
                <w:szCs w:val="24"/>
              </w:rPr>
              <w:t>Sem</w:t>
            </w:r>
            <w:proofErr w:type="spellEnd"/>
            <w:r w:rsidRPr="0018493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849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93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849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493F">
              <w:rPr>
                <w:rFonts w:ascii="Corbel" w:hAnsi="Corbel"/>
                <w:szCs w:val="24"/>
              </w:rPr>
              <w:t>Prakt</w:t>
            </w:r>
            <w:proofErr w:type="spellEnd"/>
            <w:r w:rsidRPr="0018493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849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93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849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8493F">
              <w:rPr>
                <w:rFonts w:ascii="Corbel" w:hAnsi="Corbel"/>
                <w:b/>
                <w:szCs w:val="24"/>
              </w:rPr>
              <w:t>Liczba pkt</w:t>
            </w:r>
            <w:r w:rsidR="00B90885" w:rsidRPr="0018493F">
              <w:rPr>
                <w:rFonts w:ascii="Corbel" w:hAnsi="Corbel"/>
                <w:b/>
                <w:szCs w:val="24"/>
              </w:rPr>
              <w:t>.</w:t>
            </w:r>
            <w:r w:rsidRPr="0018493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8493F" w:rsidTr="0058600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8493F" w:rsidRDefault="00586005" w:rsidP="005860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8493F" w:rsidRDefault="00BA03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849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849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849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849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849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849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849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8493F" w:rsidRDefault="00AA5B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18493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18493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18493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8493F">
        <w:rPr>
          <w:rFonts w:ascii="Corbel" w:hAnsi="Corbel"/>
          <w:smallCaps w:val="0"/>
          <w:szCs w:val="24"/>
        </w:rPr>
        <w:t>1.</w:t>
      </w:r>
      <w:r w:rsidR="00E22FBC" w:rsidRPr="0018493F">
        <w:rPr>
          <w:rFonts w:ascii="Corbel" w:hAnsi="Corbel"/>
          <w:smallCaps w:val="0"/>
          <w:szCs w:val="24"/>
        </w:rPr>
        <w:t>2</w:t>
      </w:r>
      <w:r w:rsidR="00F83B28" w:rsidRPr="0018493F">
        <w:rPr>
          <w:rFonts w:ascii="Corbel" w:hAnsi="Corbel"/>
          <w:smallCaps w:val="0"/>
          <w:szCs w:val="24"/>
        </w:rPr>
        <w:t>.</w:t>
      </w:r>
      <w:r w:rsidR="00F83B28" w:rsidRPr="0018493F">
        <w:rPr>
          <w:rFonts w:ascii="Corbel" w:hAnsi="Corbel"/>
          <w:smallCaps w:val="0"/>
          <w:szCs w:val="24"/>
        </w:rPr>
        <w:tab/>
      </w:r>
      <w:r w:rsidRPr="0018493F">
        <w:rPr>
          <w:rFonts w:ascii="Corbel" w:hAnsi="Corbel"/>
          <w:smallCaps w:val="0"/>
          <w:szCs w:val="24"/>
        </w:rPr>
        <w:t xml:space="preserve">Sposób realizacji zajęć  </w:t>
      </w:r>
    </w:p>
    <w:p w:rsidR="00586005" w:rsidRPr="0018493F" w:rsidRDefault="00586005" w:rsidP="0058600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8493F">
        <w:rPr>
          <w:rFonts w:ascii="Corbel" w:eastAsia="MS Gothic" w:hAnsi="Corbel"/>
          <w:b w:val="0"/>
          <w:szCs w:val="24"/>
        </w:rPr>
        <w:sym w:font="Wingdings" w:char="F078"/>
      </w:r>
      <w:r w:rsidRPr="0018493F">
        <w:rPr>
          <w:rFonts w:ascii="Corbel" w:eastAsia="MS Gothic" w:hAnsi="Corbel"/>
          <w:b w:val="0"/>
          <w:szCs w:val="24"/>
        </w:rPr>
        <w:t xml:space="preserve"> </w:t>
      </w:r>
      <w:r w:rsidRPr="0018493F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18493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8493F">
        <w:rPr>
          <w:rFonts w:ascii="MS Gothic" w:eastAsia="MS Gothic" w:hAnsi="MS Gothic" w:cs="MS Gothic" w:hint="eastAsia"/>
          <w:b w:val="0"/>
          <w:szCs w:val="24"/>
        </w:rPr>
        <w:t>☐</w:t>
      </w:r>
      <w:r w:rsidRPr="0018493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18493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18493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8493F">
        <w:rPr>
          <w:rFonts w:ascii="Corbel" w:hAnsi="Corbel"/>
          <w:smallCaps w:val="0"/>
          <w:szCs w:val="24"/>
        </w:rPr>
        <w:t xml:space="preserve">1.3 </w:t>
      </w:r>
      <w:r w:rsidR="00F83B28" w:rsidRPr="0018493F">
        <w:rPr>
          <w:rFonts w:ascii="Corbel" w:hAnsi="Corbel"/>
          <w:smallCaps w:val="0"/>
          <w:szCs w:val="24"/>
        </w:rPr>
        <w:tab/>
      </w:r>
      <w:r w:rsidRPr="0018493F">
        <w:rPr>
          <w:rFonts w:ascii="Corbel" w:hAnsi="Corbel"/>
          <w:smallCaps w:val="0"/>
          <w:szCs w:val="24"/>
        </w:rPr>
        <w:t>For</w:t>
      </w:r>
      <w:r w:rsidR="00445970" w:rsidRPr="0018493F">
        <w:rPr>
          <w:rFonts w:ascii="Corbel" w:hAnsi="Corbel"/>
          <w:smallCaps w:val="0"/>
          <w:szCs w:val="24"/>
        </w:rPr>
        <w:t xml:space="preserve">ma zaliczenia przedmiotu </w:t>
      </w:r>
      <w:r w:rsidRPr="0018493F">
        <w:rPr>
          <w:rFonts w:ascii="Corbel" w:hAnsi="Corbel"/>
          <w:smallCaps w:val="0"/>
          <w:szCs w:val="24"/>
        </w:rPr>
        <w:t xml:space="preserve"> (z toku)</w:t>
      </w:r>
    </w:p>
    <w:p w:rsidR="009C54AE" w:rsidRPr="0018493F" w:rsidRDefault="0058600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18493F">
        <w:rPr>
          <w:rFonts w:ascii="Corbel" w:hAnsi="Corbel"/>
          <w:b w:val="0"/>
          <w:szCs w:val="24"/>
        </w:rPr>
        <w:tab/>
      </w:r>
      <w:r w:rsidRPr="0018493F">
        <w:rPr>
          <w:rFonts w:ascii="Corbel" w:hAnsi="Corbel"/>
          <w:b w:val="0"/>
          <w:smallCaps w:val="0"/>
          <w:szCs w:val="24"/>
        </w:rPr>
        <w:t>wykład: zaliczenie bez oceny</w:t>
      </w:r>
    </w:p>
    <w:p w:rsidR="00E960BB" w:rsidRPr="0018493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18493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493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8493F" w:rsidTr="00745302">
        <w:tc>
          <w:tcPr>
            <w:tcW w:w="9670" w:type="dxa"/>
          </w:tcPr>
          <w:p w:rsidR="0085747A" w:rsidRPr="0018493F" w:rsidRDefault="00F829A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49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pierwszy rok Pedagogiki Specjalnej</w:t>
            </w:r>
          </w:p>
        </w:tc>
      </w:tr>
    </w:tbl>
    <w:p w:rsidR="00153C41" w:rsidRPr="0018493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8493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493F">
        <w:rPr>
          <w:rFonts w:ascii="Corbel" w:hAnsi="Corbel"/>
          <w:szCs w:val="24"/>
        </w:rPr>
        <w:t>3.</w:t>
      </w:r>
      <w:r w:rsidR="0085747A" w:rsidRPr="0018493F">
        <w:rPr>
          <w:rFonts w:ascii="Corbel" w:hAnsi="Corbel"/>
          <w:szCs w:val="24"/>
        </w:rPr>
        <w:t xml:space="preserve"> </w:t>
      </w:r>
      <w:r w:rsidR="00A84C85" w:rsidRPr="0018493F">
        <w:rPr>
          <w:rFonts w:ascii="Corbel" w:hAnsi="Corbel"/>
          <w:szCs w:val="24"/>
        </w:rPr>
        <w:t>cele, efekty uczenia się</w:t>
      </w:r>
      <w:r w:rsidR="0085747A" w:rsidRPr="0018493F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18493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18493F" w:rsidRDefault="0071620A" w:rsidP="00586005">
      <w:pPr>
        <w:pStyle w:val="Podpunkty"/>
        <w:rPr>
          <w:rFonts w:ascii="Corbel" w:hAnsi="Corbel"/>
          <w:sz w:val="24"/>
          <w:szCs w:val="24"/>
        </w:rPr>
      </w:pPr>
      <w:r w:rsidRPr="0018493F">
        <w:rPr>
          <w:rFonts w:ascii="Corbel" w:hAnsi="Corbel"/>
          <w:sz w:val="24"/>
          <w:szCs w:val="24"/>
        </w:rPr>
        <w:t xml:space="preserve">3.1 </w:t>
      </w:r>
      <w:r w:rsidR="00C05F44" w:rsidRPr="0018493F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86005" w:rsidRPr="0018493F" w:rsidTr="00586005">
        <w:tc>
          <w:tcPr>
            <w:tcW w:w="851" w:type="dxa"/>
            <w:vAlign w:val="center"/>
          </w:tcPr>
          <w:p w:rsidR="00586005" w:rsidRPr="0018493F" w:rsidRDefault="00586005" w:rsidP="0058600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18493F"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8819" w:type="dxa"/>
            <w:vAlign w:val="center"/>
          </w:tcPr>
          <w:p w:rsidR="00586005" w:rsidRPr="0018493F" w:rsidRDefault="00586005" w:rsidP="0058600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wyposażenie studentów w podstawową wiedzę z zakresu wybranych elementów antropologii społecznej (kulturowej) w perspektywie pedagogiki społecznej</w:t>
            </w:r>
          </w:p>
          <w:p w:rsidR="00586005" w:rsidRPr="0018493F" w:rsidRDefault="00586005" w:rsidP="0058600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86005" w:rsidRPr="0018493F" w:rsidTr="00586005">
        <w:tc>
          <w:tcPr>
            <w:tcW w:w="851" w:type="dxa"/>
            <w:vAlign w:val="center"/>
          </w:tcPr>
          <w:p w:rsidR="00586005" w:rsidRPr="0018493F" w:rsidRDefault="00586005" w:rsidP="00586005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86005" w:rsidRPr="0018493F" w:rsidRDefault="00586005" w:rsidP="0058600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uświadomienie jak ogromną rolę odgrywają kulturowe transformacje społeczne w życiu współczesnego człowieka, szczególnie w perspektywie inkluzji społecznej osób z niepełnosprawnością</w:t>
            </w:r>
          </w:p>
        </w:tc>
      </w:tr>
      <w:tr w:rsidR="00586005" w:rsidRPr="0018493F" w:rsidTr="00586005">
        <w:tc>
          <w:tcPr>
            <w:tcW w:w="851" w:type="dxa"/>
            <w:vAlign w:val="center"/>
          </w:tcPr>
          <w:p w:rsidR="00586005" w:rsidRPr="0018493F" w:rsidRDefault="00586005" w:rsidP="0058600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18493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86005" w:rsidRPr="0018493F" w:rsidRDefault="00586005" w:rsidP="0058600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493F">
              <w:rPr>
                <w:rFonts w:ascii="Corbel" w:hAnsi="Corbel"/>
                <w:b w:val="0"/>
                <w:sz w:val="24"/>
                <w:szCs w:val="24"/>
              </w:rPr>
              <w:t>nabycie podstawowych tendencji poznawania, rozumienia i ukierunkowania zmian dokonujących się w człowieku i społeczeństwie pod wpływem mediatyzacji rzeczywistości</w:t>
            </w:r>
          </w:p>
        </w:tc>
      </w:tr>
    </w:tbl>
    <w:p w:rsidR="0085747A" w:rsidRPr="001849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18493F" w:rsidRDefault="009F4610" w:rsidP="0058600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8493F">
        <w:rPr>
          <w:rFonts w:ascii="Corbel" w:hAnsi="Corbel"/>
          <w:b/>
          <w:sz w:val="24"/>
          <w:szCs w:val="24"/>
        </w:rPr>
        <w:t xml:space="preserve">3.2 </w:t>
      </w:r>
      <w:r w:rsidR="001D7B54" w:rsidRPr="0018493F">
        <w:rPr>
          <w:rFonts w:ascii="Corbel" w:hAnsi="Corbel"/>
          <w:b/>
          <w:sz w:val="24"/>
          <w:szCs w:val="24"/>
        </w:rPr>
        <w:t xml:space="preserve">Efekty </w:t>
      </w:r>
      <w:r w:rsidR="00C05F44" w:rsidRPr="0018493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8493F">
        <w:rPr>
          <w:rFonts w:ascii="Corbel" w:hAnsi="Corbel"/>
          <w:b/>
          <w:sz w:val="24"/>
          <w:szCs w:val="24"/>
        </w:rPr>
        <w:t>dla przedmiotu</w:t>
      </w:r>
      <w:r w:rsidR="00445970" w:rsidRPr="0018493F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18493F" w:rsidTr="0071620A">
        <w:tc>
          <w:tcPr>
            <w:tcW w:w="1701" w:type="dxa"/>
            <w:vAlign w:val="center"/>
          </w:tcPr>
          <w:p w:rsidR="0085747A" w:rsidRPr="0018493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93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8493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8493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8493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18493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93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8493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8493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18493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93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8493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86005" w:rsidRPr="0018493F" w:rsidTr="0071620A">
        <w:tc>
          <w:tcPr>
            <w:tcW w:w="1701" w:type="dxa"/>
            <w:vAlign w:val="center"/>
          </w:tcPr>
          <w:p w:rsidR="00586005" w:rsidRPr="0018493F" w:rsidRDefault="0058600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586005" w:rsidRPr="0018493F" w:rsidRDefault="0058600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93F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586005" w:rsidRPr="0018493F" w:rsidRDefault="0058600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829A7" w:rsidRPr="0018493F" w:rsidTr="00586005">
        <w:tc>
          <w:tcPr>
            <w:tcW w:w="1701" w:type="dxa"/>
            <w:vAlign w:val="center"/>
          </w:tcPr>
          <w:p w:rsidR="00F829A7" w:rsidRPr="0018493F" w:rsidRDefault="00F829A7" w:rsidP="005860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93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8493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829A7" w:rsidRPr="0018493F" w:rsidRDefault="00F829A7" w:rsidP="001B5F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493F">
              <w:rPr>
                <w:rFonts w:ascii="Corbel" w:hAnsi="Corbel"/>
                <w:b w:val="0"/>
                <w:smallCaps w:val="0"/>
                <w:szCs w:val="24"/>
              </w:rPr>
              <w:t xml:space="preserve">Scharakteryzuje podstawowe teorie z zakresu wychowania, uczenia , rozwoju człowieka uwzględniając antropologię niepełnosprawności i jej specyfikę </w:t>
            </w:r>
            <w:r w:rsidR="001B5FB9" w:rsidRPr="0018493F">
              <w:rPr>
                <w:rFonts w:ascii="Corbel" w:hAnsi="Corbel"/>
                <w:b w:val="0"/>
                <w:smallCaps w:val="0"/>
                <w:szCs w:val="24"/>
              </w:rPr>
              <w:t>oraz interdyscyplinarność</w:t>
            </w:r>
            <w:r w:rsidRPr="0018493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F829A7" w:rsidRPr="0018493F" w:rsidRDefault="00F829A7" w:rsidP="005860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93F">
              <w:rPr>
                <w:rFonts w:ascii="Corbel" w:hAnsi="Corbel"/>
                <w:b w:val="0"/>
                <w:smallCaps w:val="0"/>
                <w:szCs w:val="24"/>
              </w:rPr>
              <w:t>PS.W1</w:t>
            </w:r>
          </w:p>
          <w:p w:rsidR="00F829A7" w:rsidRPr="0018493F" w:rsidRDefault="00F829A7" w:rsidP="005860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93F">
              <w:rPr>
                <w:rFonts w:ascii="Corbel" w:hAnsi="Corbel"/>
                <w:b w:val="0"/>
                <w:smallCaps w:val="0"/>
                <w:szCs w:val="24"/>
              </w:rPr>
              <w:t>PS.W2</w:t>
            </w:r>
          </w:p>
        </w:tc>
      </w:tr>
      <w:tr w:rsidR="00F829A7" w:rsidRPr="0018493F" w:rsidTr="00586005">
        <w:tc>
          <w:tcPr>
            <w:tcW w:w="1701" w:type="dxa"/>
            <w:vAlign w:val="center"/>
          </w:tcPr>
          <w:p w:rsidR="00F829A7" w:rsidRPr="0018493F" w:rsidRDefault="00F829A7" w:rsidP="005860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93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F829A7" w:rsidRPr="0018493F" w:rsidRDefault="00B43FED" w:rsidP="001B5F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493F">
              <w:rPr>
                <w:rFonts w:ascii="Corbel" w:hAnsi="Corbel"/>
                <w:b w:val="0"/>
                <w:smallCaps w:val="0"/>
                <w:szCs w:val="24"/>
              </w:rPr>
              <w:t>Zanalizuje wykorzystując założenia</w:t>
            </w:r>
            <w:r w:rsidR="001B5FB9" w:rsidRPr="0018493F">
              <w:rPr>
                <w:rFonts w:ascii="Corbel" w:hAnsi="Corbel"/>
                <w:b w:val="0"/>
                <w:smallCaps w:val="0"/>
                <w:szCs w:val="24"/>
              </w:rPr>
              <w:t xml:space="preserve"> antropologii niepełnosprawności</w:t>
            </w:r>
            <w:r w:rsidR="00F829A7" w:rsidRPr="0018493F">
              <w:rPr>
                <w:rFonts w:ascii="Corbel" w:hAnsi="Corbel"/>
                <w:b w:val="0"/>
                <w:smallCaps w:val="0"/>
                <w:szCs w:val="24"/>
              </w:rPr>
              <w:t xml:space="preserve"> problemy</w:t>
            </w:r>
            <w:r w:rsidR="001B5FB9" w:rsidRPr="0018493F">
              <w:rPr>
                <w:rFonts w:ascii="Corbel" w:hAnsi="Corbel"/>
                <w:b w:val="0"/>
                <w:smallCaps w:val="0"/>
                <w:szCs w:val="24"/>
              </w:rPr>
              <w:t xml:space="preserve"> z funkcjonowaniem w środowisku społecznym i edukacyjnym</w:t>
            </w:r>
            <w:r w:rsidR="00F829A7" w:rsidRPr="0018493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B5FB9" w:rsidRPr="0018493F">
              <w:rPr>
                <w:rFonts w:ascii="Corbel" w:hAnsi="Corbel"/>
                <w:b w:val="0"/>
                <w:smallCaps w:val="0"/>
                <w:szCs w:val="24"/>
              </w:rPr>
              <w:t>osób z niepełnosprawnością</w:t>
            </w:r>
          </w:p>
        </w:tc>
        <w:tc>
          <w:tcPr>
            <w:tcW w:w="1873" w:type="dxa"/>
            <w:vAlign w:val="center"/>
          </w:tcPr>
          <w:p w:rsidR="00F829A7" w:rsidRPr="0018493F" w:rsidRDefault="001B5FB9" w:rsidP="005860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93F">
              <w:rPr>
                <w:rFonts w:ascii="Corbel" w:hAnsi="Corbel"/>
                <w:b w:val="0"/>
                <w:smallCaps w:val="0"/>
                <w:szCs w:val="24"/>
              </w:rPr>
              <w:t>PS.U7</w:t>
            </w:r>
          </w:p>
        </w:tc>
      </w:tr>
      <w:tr w:rsidR="00F829A7" w:rsidRPr="0018493F" w:rsidTr="00586005">
        <w:tc>
          <w:tcPr>
            <w:tcW w:w="1701" w:type="dxa"/>
            <w:vAlign w:val="center"/>
          </w:tcPr>
          <w:p w:rsidR="00F829A7" w:rsidRPr="0018493F" w:rsidRDefault="00F829A7" w:rsidP="005860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93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F829A7" w:rsidRPr="0018493F" w:rsidRDefault="00F829A7" w:rsidP="00B43F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493F">
              <w:rPr>
                <w:rFonts w:ascii="Corbel" w:hAnsi="Corbel"/>
                <w:b w:val="0"/>
                <w:smallCaps w:val="0"/>
                <w:szCs w:val="24"/>
              </w:rPr>
              <w:t>Uzasadni potrzebę dosto</w:t>
            </w:r>
            <w:r w:rsidR="001B5FB9" w:rsidRPr="0018493F">
              <w:rPr>
                <w:rFonts w:ascii="Corbel" w:hAnsi="Corbel"/>
                <w:b w:val="0"/>
                <w:smallCaps w:val="0"/>
                <w:szCs w:val="24"/>
              </w:rPr>
              <w:t xml:space="preserve">sowania sposobów rozwiązywania </w:t>
            </w:r>
            <w:r w:rsidR="00B43FED" w:rsidRPr="0018493F">
              <w:rPr>
                <w:rFonts w:ascii="Corbel" w:hAnsi="Corbel"/>
                <w:b w:val="0"/>
                <w:smallCaps w:val="0"/>
                <w:szCs w:val="24"/>
              </w:rPr>
              <w:t>sytuacji konfliktowych</w:t>
            </w:r>
            <w:r w:rsidR="001B5FB9" w:rsidRPr="0018493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43FED" w:rsidRPr="0018493F">
              <w:rPr>
                <w:rFonts w:ascii="Corbel" w:hAnsi="Corbel"/>
                <w:b w:val="0"/>
                <w:smallCaps w:val="0"/>
                <w:szCs w:val="24"/>
              </w:rPr>
              <w:t xml:space="preserve">osób z niepełnosprawnością </w:t>
            </w:r>
            <w:r w:rsidRPr="0018493F">
              <w:rPr>
                <w:rFonts w:ascii="Corbel" w:hAnsi="Corbel"/>
                <w:b w:val="0"/>
                <w:smallCaps w:val="0"/>
                <w:szCs w:val="24"/>
              </w:rPr>
              <w:t xml:space="preserve">w różnych grupach społecznych w tym również </w:t>
            </w:r>
            <w:r w:rsidR="00B43FED" w:rsidRPr="0018493F">
              <w:rPr>
                <w:rFonts w:ascii="Corbel" w:hAnsi="Corbel"/>
                <w:b w:val="0"/>
                <w:smallCaps w:val="0"/>
                <w:szCs w:val="24"/>
              </w:rPr>
              <w:t>m. In. w środowisku lokalnym</w:t>
            </w:r>
            <w:r w:rsidR="008049A5" w:rsidRPr="0018493F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="00B43FED" w:rsidRPr="0018493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8493F">
              <w:rPr>
                <w:rFonts w:ascii="Corbel" w:hAnsi="Corbel"/>
                <w:b w:val="0"/>
                <w:smallCaps w:val="0"/>
                <w:szCs w:val="24"/>
              </w:rPr>
              <w:t>klas</w:t>
            </w:r>
            <w:r w:rsidR="001B5FB9" w:rsidRPr="0018493F">
              <w:rPr>
                <w:rFonts w:ascii="Corbel" w:hAnsi="Corbel"/>
                <w:b w:val="0"/>
                <w:smallCaps w:val="0"/>
                <w:szCs w:val="24"/>
              </w:rPr>
              <w:t xml:space="preserve">ie szkolnej </w:t>
            </w:r>
          </w:p>
        </w:tc>
        <w:tc>
          <w:tcPr>
            <w:tcW w:w="1873" w:type="dxa"/>
            <w:vAlign w:val="center"/>
          </w:tcPr>
          <w:p w:rsidR="00F829A7" w:rsidRPr="0018493F" w:rsidRDefault="001B5FB9" w:rsidP="005860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93F">
              <w:rPr>
                <w:rFonts w:ascii="Corbel" w:hAnsi="Corbel"/>
                <w:b w:val="0"/>
                <w:smallCaps w:val="0"/>
                <w:szCs w:val="24"/>
              </w:rPr>
              <w:t>PS.K4</w:t>
            </w:r>
          </w:p>
        </w:tc>
      </w:tr>
    </w:tbl>
    <w:p w:rsidR="0085747A" w:rsidRPr="0018493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8493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8493F">
        <w:rPr>
          <w:rFonts w:ascii="Corbel" w:hAnsi="Corbel"/>
          <w:b/>
          <w:sz w:val="24"/>
          <w:szCs w:val="24"/>
        </w:rPr>
        <w:t>3.3</w:t>
      </w:r>
      <w:r w:rsidR="001D7B54" w:rsidRPr="0018493F">
        <w:rPr>
          <w:rFonts w:ascii="Corbel" w:hAnsi="Corbel"/>
          <w:b/>
          <w:sz w:val="24"/>
          <w:szCs w:val="24"/>
        </w:rPr>
        <w:t xml:space="preserve"> </w:t>
      </w:r>
      <w:r w:rsidR="0085747A" w:rsidRPr="0018493F">
        <w:rPr>
          <w:rFonts w:ascii="Corbel" w:hAnsi="Corbel"/>
          <w:b/>
          <w:sz w:val="24"/>
          <w:szCs w:val="24"/>
        </w:rPr>
        <w:t>T</w:t>
      </w:r>
      <w:r w:rsidR="001D7B54" w:rsidRPr="0018493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8493F">
        <w:rPr>
          <w:rFonts w:ascii="Corbel" w:hAnsi="Corbel"/>
          <w:sz w:val="24"/>
          <w:szCs w:val="24"/>
        </w:rPr>
        <w:t xml:space="preserve">  </w:t>
      </w:r>
    </w:p>
    <w:p w:rsidR="00675843" w:rsidRPr="0018493F" w:rsidRDefault="00586005" w:rsidP="0058600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8493F">
        <w:rPr>
          <w:rFonts w:ascii="Corbel" w:hAnsi="Corbel"/>
          <w:sz w:val="24"/>
          <w:szCs w:val="24"/>
        </w:rPr>
        <w:t>Problematyka wykładu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8493F" w:rsidTr="00923D7D">
        <w:tc>
          <w:tcPr>
            <w:tcW w:w="9639" w:type="dxa"/>
          </w:tcPr>
          <w:p w:rsidR="0085747A" w:rsidRPr="0018493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Treści merytoryczne</w:t>
            </w:r>
            <w:r w:rsidR="00586005" w:rsidRPr="0018493F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18493F" w:rsidTr="00923D7D">
        <w:tc>
          <w:tcPr>
            <w:tcW w:w="9639" w:type="dxa"/>
          </w:tcPr>
          <w:p w:rsidR="0085747A" w:rsidRPr="0018493F" w:rsidRDefault="00F33DEC" w:rsidP="00BA03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Antropologia – istota nauki i jej współpraca z innymi naukami, szczególnie z pedagogiką</w:t>
            </w:r>
            <w:r w:rsidR="00BA035A" w:rsidRPr="0018493F">
              <w:rPr>
                <w:rFonts w:ascii="Corbel" w:hAnsi="Corbel"/>
                <w:sz w:val="24"/>
                <w:szCs w:val="24"/>
              </w:rPr>
              <w:t>, pedagogiką specjalną</w:t>
            </w:r>
          </w:p>
        </w:tc>
      </w:tr>
      <w:tr w:rsidR="0085747A" w:rsidRPr="0018493F" w:rsidTr="00923D7D">
        <w:tc>
          <w:tcPr>
            <w:tcW w:w="9639" w:type="dxa"/>
          </w:tcPr>
          <w:p w:rsidR="0085747A" w:rsidRPr="0018493F" w:rsidRDefault="009B5C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Niepełnosprawność w perspektywie antropologicznej</w:t>
            </w:r>
          </w:p>
        </w:tc>
      </w:tr>
      <w:tr w:rsidR="0085747A" w:rsidRPr="0018493F" w:rsidTr="00923D7D">
        <w:tc>
          <w:tcPr>
            <w:tcW w:w="9639" w:type="dxa"/>
          </w:tcPr>
          <w:p w:rsidR="0085747A" w:rsidRPr="0018493F" w:rsidRDefault="009B5C3F" w:rsidP="009B5C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 xml:space="preserve">Błędy antropologiczne (redukcjonizmy) i ich konsekwencje pedagogiczne </w:t>
            </w:r>
          </w:p>
        </w:tc>
      </w:tr>
      <w:tr w:rsidR="009B5C3F" w:rsidRPr="0018493F" w:rsidTr="00923D7D">
        <w:tc>
          <w:tcPr>
            <w:tcW w:w="9639" w:type="dxa"/>
          </w:tcPr>
          <w:p w:rsidR="009B5C3F" w:rsidRPr="0018493F" w:rsidRDefault="009B5C3F" w:rsidP="009B5C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Antropologia kulturowa – niepełnosprawność w kulturze</w:t>
            </w:r>
          </w:p>
        </w:tc>
      </w:tr>
      <w:tr w:rsidR="009B5C3F" w:rsidRPr="0018493F" w:rsidTr="00923D7D">
        <w:tc>
          <w:tcPr>
            <w:tcW w:w="9639" w:type="dxa"/>
          </w:tcPr>
          <w:p w:rsidR="009B5C3F" w:rsidRPr="0018493F" w:rsidRDefault="009B5C3F" w:rsidP="009B5C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 xml:space="preserve">Antropologia społeczna – osoba </w:t>
            </w:r>
            <w:r w:rsidR="00BA035A" w:rsidRPr="0018493F">
              <w:rPr>
                <w:rFonts w:ascii="Corbel" w:hAnsi="Corbel"/>
                <w:sz w:val="24"/>
                <w:szCs w:val="24"/>
              </w:rPr>
              <w:t>z niepełnosprawnością</w:t>
            </w:r>
            <w:r w:rsidRPr="0018493F">
              <w:rPr>
                <w:rFonts w:ascii="Corbel" w:hAnsi="Corbel"/>
                <w:sz w:val="24"/>
                <w:szCs w:val="24"/>
              </w:rPr>
              <w:t xml:space="preserve"> w społeczeństwie</w:t>
            </w:r>
          </w:p>
        </w:tc>
      </w:tr>
      <w:tr w:rsidR="009B5C3F" w:rsidRPr="0018493F" w:rsidTr="00923D7D">
        <w:tc>
          <w:tcPr>
            <w:tcW w:w="9639" w:type="dxa"/>
          </w:tcPr>
          <w:p w:rsidR="009B5C3F" w:rsidRPr="0018493F" w:rsidRDefault="009B5C3F" w:rsidP="009B5C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 xml:space="preserve">Personalizm jako holistyczne, integralne i </w:t>
            </w:r>
            <w:proofErr w:type="spellStart"/>
            <w:r w:rsidRPr="0018493F">
              <w:rPr>
                <w:rFonts w:ascii="Corbel" w:hAnsi="Corbel"/>
                <w:sz w:val="24"/>
                <w:szCs w:val="24"/>
              </w:rPr>
              <w:t>transgresywne</w:t>
            </w:r>
            <w:proofErr w:type="spellEnd"/>
            <w:r w:rsidRPr="0018493F">
              <w:rPr>
                <w:rFonts w:ascii="Corbel" w:hAnsi="Corbel"/>
                <w:sz w:val="24"/>
                <w:szCs w:val="24"/>
              </w:rPr>
              <w:t xml:space="preserve"> spojrzenie na osobę niepełnosprawną  </w:t>
            </w:r>
          </w:p>
        </w:tc>
      </w:tr>
      <w:tr w:rsidR="009B5C3F" w:rsidRPr="0018493F" w:rsidTr="00923D7D">
        <w:tc>
          <w:tcPr>
            <w:tcW w:w="9639" w:type="dxa"/>
          </w:tcPr>
          <w:p w:rsidR="009B5C3F" w:rsidRPr="0018493F" w:rsidRDefault="009B5C3F" w:rsidP="009B5C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Praca badawcza antropologa i jej rola w inkluzji społecznej osób z niepełnosprawnością</w:t>
            </w:r>
          </w:p>
        </w:tc>
      </w:tr>
    </w:tbl>
    <w:p w:rsidR="0085747A" w:rsidRPr="0018493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8493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8493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8493F">
        <w:rPr>
          <w:rFonts w:ascii="Corbel" w:hAnsi="Corbel"/>
          <w:sz w:val="24"/>
          <w:szCs w:val="24"/>
        </w:rPr>
        <w:t xml:space="preserve">, </w:t>
      </w:r>
      <w:r w:rsidRPr="0018493F">
        <w:rPr>
          <w:rFonts w:ascii="Corbel" w:hAnsi="Corbel"/>
          <w:sz w:val="24"/>
          <w:szCs w:val="24"/>
        </w:rPr>
        <w:t xml:space="preserve">zajęć praktycznych </w:t>
      </w:r>
    </w:p>
    <w:p w:rsidR="00586005" w:rsidRPr="0018493F" w:rsidRDefault="00586005" w:rsidP="00586005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p w:rsidR="0085747A" w:rsidRPr="0018493F" w:rsidRDefault="00586005" w:rsidP="00586005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  <w:r w:rsidRPr="0018493F">
        <w:rPr>
          <w:rFonts w:ascii="Corbel" w:hAnsi="Corbel"/>
          <w:sz w:val="24"/>
          <w:szCs w:val="24"/>
        </w:rPr>
        <w:t>nie dotyczy</w:t>
      </w:r>
    </w:p>
    <w:p w:rsidR="0085747A" w:rsidRPr="0018493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8493F" w:rsidRDefault="009F4610" w:rsidP="0058600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8493F">
        <w:rPr>
          <w:rFonts w:ascii="Corbel" w:hAnsi="Corbel"/>
          <w:smallCaps w:val="0"/>
          <w:szCs w:val="24"/>
        </w:rPr>
        <w:lastRenderedPageBreak/>
        <w:t>3.4 Metody dydaktyczne</w:t>
      </w:r>
      <w:r w:rsidRPr="0018493F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18493F" w:rsidRDefault="00586005" w:rsidP="00586005">
      <w:pPr>
        <w:pStyle w:val="Punktygwne"/>
        <w:spacing w:before="0" w:after="0"/>
        <w:ind w:firstLine="708"/>
        <w:jc w:val="both"/>
        <w:rPr>
          <w:rFonts w:ascii="Corbel" w:hAnsi="Corbel"/>
          <w:b w:val="0"/>
          <w:smallCaps w:val="0"/>
          <w:szCs w:val="24"/>
        </w:rPr>
      </w:pPr>
      <w:r w:rsidRPr="0018493F">
        <w:rPr>
          <w:rFonts w:ascii="Corbel" w:hAnsi="Corbel"/>
          <w:b w:val="0"/>
          <w:smallCaps w:val="0"/>
          <w:szCs w:val="24"/>
        </w:rPr>
        <w:t>w</w:t>
      </w:r>
      <w:r w:rsidR="0085747A" w:rsidRPr="0018493F">
        <w:rPr>
          <w:rFonts w:ascii="Corbel" w:hAnsi="Corbel"/>
          <w:b w:val="0"/>
          <w:smallCaps w:val="0"/>
          <w:szCs w:val="24"/>
        </w:rPr>
        <w:t>ykład</w:t>
      </w:r>
      <w:r w:rsidR="00BA035A" w:rsidRPr="0018493F">
        <w:rPr>
          <w:rFonts w:ascii="Corbel" w:hAnsi="Corbel"/>
          <w:b w:val="0"/>
          <w:smallCaps w:val="0"/>
          <w:szCs w:val="24"/>
        </w:rPr>
        <w:t xml:space="preserve"> problemowy</w:t>
      </w:r>
      <w:r w:rsidR="0085747A" w:rsidRPr="0018493F">
        <w:rPr>
          <w:rFonts w:ascii="Corbel" w:hAnsi="Corbel"/>
          <w:b w:val="0"/>
          <w:smallCaps w:val="0"/>
          <w:szCs w:val="24"/>
        </w:rPr>
        <w:t xml:space="preserve"> z prezentacją multimedialną</w:t>
      </w:r>
      <w:r w:rsidR="00BF2C41" w:rsidRPr="0018493F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Pr="0018493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18493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004FA" w:rsidRPr="0018493F" w:rsidRDefault="00E004F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004FA" w:rsidRPr="0018493F" w:rsidRDefault="00E004F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004FA" w:rsidRPr="0018493F" w:rsidRDefault="00E004F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8493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8493F">
        <w:rPr>
          <w:rFonts w:ascii="Corbel" w:hAnsi="Corbel"/>
          <w:smallCaps w:val="0"/>
          <w:szCs w:val="24"/>
        </w:rPr>
        <w:t xml:space="preserve">4. </w:t>
      </w:r>
      <w:r w:rsidR="0085747A" w:rsidRPr="0018493F">
        <w:rPr>
          <w:rFonts w:ascii="Corbel" w:hAnsi="Corbel"/>
          <w:smallCaps w:val="0"/>
          <w:szCs w:val="24"/>
        </w:rPr>
        <w:t>METODY I KRYTERIA OCENY</w:t>
      </w:r>
      <w:r w:rsidR="009F4610" w:rsidRPr="0018493F">
        <w:rPr>
          <w:rFonts w:ascii="Corbel" w:hAnsi="Corbel"/>
          <w:smallCaps w:val="0"/>
          <w:szCs w:val="24"/>
        </w:rPr>
        <w:t xml:space="preserve"> </w:t>
      </w:r>
    </w:p>
    <w:p w:rsidR="00923D7D" w:rsidRPr="0018493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8493F" w:rsidRDefault="0085747A" w:rsidP="0058600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493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8493F">
        <w:rPr>
          <w:rFonts w:ascii="Corbel" w:hAnsi="Corbel"/>
          <w:smallCaps w:val="0"/>
          <w:szCs w:val="24"/>
        </w:rPr>
        <w:t>uczenia się</w:t>
      </w:r>
    </w:p>
    <w:p w:rsidR="00E004FA" w:rsidRPr="0018493F" w:rsidRDefault="00E004FA" w:rsidP="0058600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18493F" w:rsidTr="001B5FB9">
        <w:tc>
          <w:tcPr>
            <w:tcW w:w="1985" w:type="dxa"/>
            <w:vAlign w:val="center"/>
          </w:tcPr>
          <w:p w:rsidR="0085747A" w:rsidRPr="0018493F" w:rsidRDefault="0071620A" w:rsidP="001B5F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93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18493F" w:rsidRDefault="00F974DA" w:rsidP="001B5F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49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18493F" w:rsidRDefault="009F4610" w:rsidP="001B5F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9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849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5747A" w:rsidRPr="0018493F" w:rsidRDefault="0085747A" w:rsidP="005860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93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18493F" w:rsidTr="001B5FB9">
        <w:tc>
          <w:tcPr>
            <w:tcW w:w="1985" w:type="dxa"/>
          </w:tcPr>
          <w:p w:rsidR="0085747A" w:rsidRPr="0018493F" w:rsidRDefault="0085747A" w:rsidP="005860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8493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8493F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85747A" w:rsidRPr="0018493F" w:rsidRDefault="009B1B35" w:rsidP="005860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493F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5747A" w:rsidRPr="0018493F" w:rsidRDefault="001B5FB9" w:rsidP="005860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8493F">
              <w:rPr>
                <w:rFonts w:ascii="Corbel" w:hAnsi="Corbel"/>
                <w:b w:val="0"/>
                <w:szCs w:val="24"/>
              </w:rPr>
              <w:t>w</w:t>
            </w:r>
            <w:r w:rsidR="00586005" w:rsidRPr="0018493F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85747A" w:rsidRPr="0018493F" w:rsidTr="001B5FB9">
        <w:trPr>
          <w:trHeight w:val="168"/>
        </w:trPr>
        <w:tc>
          <w:tcPr>
            <w:tcW w:w="1985" w:type="dxa"/>
          </w:tcPr>
          <w:p w:rsidR="0085747A" w:rsidRPr="0018493F" w:rsidRDefault="0085747A" w:rsidP="005860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8493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18493F" w:rsidRDefault="001B5FB9" w:rsidP="005860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493F">
              <w:rPr>
                <w:rFonts w:ascii="Corbel" w:hAnsi="Corbel"/>
                <w:b w:val="0"/>
                <w:szCs w:val="24"/>
              </w:rPr>
              <w:t>Wypowiedź</w:t>
            </w:r>
            <w:r w:rsidR="009B1B35" w:rsidRPr="0018493F">
              <w:rPr>
                <w:rFonts w:ascii="Corbel" w:hAnsi="Corbel"/>
                <w:b w:val="0"/>
                <w:szCs w:val="24"/>
              </w:rPr>
              <w:t xml:space="preserve"> w trakcie zajęć</w:t>
            </w:r>
          </w:p>
        </w:tc>
        <w:tc>
          <w:tcPr>
            <w:tcW w:w="2126" w:type="dxa"/>
          </w:tcPr>
          <w:p w:rsidR="0085747A" w:rsidRPr="0018493F" w:rsidRDefault="001B5FB9" w:rsidP="005860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8493F">
              <w:rPr>
                <w:rFonts w:ascii="Corbel" w:hAnsi="Corbel"/>
                <w:b w:val="0"/>
                <w:szCs w:val="24"/>
              </w:rPr>
              <w:t>w</w:t>
            </w:r>
            <w:r w:rsidR="00586005" w:rsidRPr="0018493F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B5FB9" w:rsidRPr="0018493F" w:rsidTr="001B5FB9">
        <w:trPr>
          <w:trHeight w:val="117"/>
        </w:trPr>
        <w:tc>
          <w:tcPr>
            <w:tcW w:w="1985" w:type="dxa"/>
          </w:tcPr>
          <w:p w:rsidR="001B5FB9" w:rsidRPr="0018493F" w:rsidRDefault="001B5FB9" w:rsidP="005860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8493F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B5FB9" w:rsidRPr="0018493F" w:rsidRDefault="001B5FB9" w:rsidP="005860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493F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1B5FB9" w:rsidRPr="0018493F" w:rsidRDefault="001B5FB9" w:rsidP="005860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8493F">
              <w:rPr>
                <w:rFonts w:ascii="Corbel" w:hAnsi="Corbel"/>
                <w:b w:val="0"/>
                <w:szCs w:val="24"/>
              </w:rPr>
              <w:t>w</w:t>
            </w:r>
            <w:r w:rsidR="00586005" w:rsidRPr="0018493F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</w:tbl>
    <w:p w:rsidR="00586005" w:rsidRPr="0018493F" w:rsidRDefault="0058600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923D7D" w:rsidRPr="0018493F" w:rsidRDefault="003E1941" w:rsidP="0058600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493F">
        <w:rPr>
          <w:rFonts w:ascii="Corbel" w:hAnsi="Corbel"/>
          <w:smallCaps w:val="0"/>
          <w:szCs w:val="24"/>
        </w:rPr>
        <w:t xml:space="preserve">4.2 </w:t>
      </w:r>
      <w:r w:rsidR="0085747A" w:rsidRPr="0018493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8493F">
        <w:rPr>
          <w:rFonts w:ascii="Corbel" w:hAnsi="Corbel"/>
          <w:smallCaps w:val="0"/>
          <w:szCs w:val="24"/>
        </w:rPr>
        <w:t xml:space="preserve"> </w:t>
      </w:r>
    </w:p>
    <w:p w:rsidR="00E004FA" w:rsidRPr="0018493F" w:rsidRDefault="00E004FA" w:rsidP="0058600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8493F" w:rsidTr="00923D7D">
        <w:tc>
          <w:tcPr>
            <w:tcW w:w="9670" w:type="dxa"/>
          </w:tcPr>
          <w:p w:rsidR="0085747A" w:rsidRPr="0018493F" w:rsidRDefault="00BA035A" w:rsidP="00E179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493F">
              <w:rPr>
                <w:rFonts w:ascii="Corbel" w:hAnsi="Corbel"/>
                <w:b w:val="0"/>
                <w:smallCaps w:val="0"/>
                <w:szCs w:val="24"/>
              </w:rPr>
              <w:t xml:space="preserve">Obecność na zajęciach, </w:t>
            </w:r>
          </w:p>
        </w:tc>
      </w:tr>
    </w:tbl>
    <w:p w:rsidR="0085747A" w:rsidRPr="001849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18493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8493F">
        <w:rPr>
          <w:rFonts w:ascii="Corbel" w:hAnsi="Corbel"/>
          <w:b/>
          <w:sz w:val="24"/>
          <w:szCs w:val="24"/>
        </w:rPr>
        <w:t xml:space="preserve">5. </w:t>
      </w:r>
      <w:r w:rsidR="00C61DC5" w:rsidRPr="0018493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1849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18493F" w:rsidTr="003E1941">
        <w:tc>
          <w:tcPr>
            <w:tcW w:w="4962" w:type="dxa"/>
            <w:vAlign w:val="center"/>
          </w:tcPr>
          <w:p w:rsidR="0085747A" w:rsidRPr="0018493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93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8493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8493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18493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93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8493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8493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8493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B5FB9" w:rsidRPr="0018493F" w:rsidTr="00A25D9F">
        <w:tc>
          <w:tcPr>
            <w:tcW w:w="4962" w:type="dxa"/>
          </w:tcPr>
          <w:p w:rsidR="001B5FB9" w:rsidRPr="0018493F" w:rsidRDefault="001B5FB9" w:rsidP="00A25D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vAlign w:val="center"/>
          </w:tcPr>
          <w:p w:rsidR="001B5FB9" w:rsidRPr="0018493F" w:rsidRDefault="001B5FB9" w:rsidP="00A25D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B5FB9" w:rsidRPr="0018493F" w:rsidTr="00A25D9F">
        <w:tc>
          <w:tcPr>
            <w:tcW w:w="4962" w:type="dxa"/>
          </w:tcPr>
          <w:p w:rsidR="001B5FB9" w:rsidRPr="0018493F" w:rsidRDefault="001B5FB9" w:rsidP="00A25D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586005" w:rsidRPr="0018493F">
              <w:rPr>
                <w:rFonts w:ascii="Corbel" w:hAnsi="Corbel"/>
                <w:sz w:val="24"/>
                <w:szCs w:val="24"/>
              </w:rPr>
              <w:t>:</w:t>
            </w:r>
            <w:r w:rsidRPr="0018493F">
              <w:rPr>
                <w:rFonts w:ascii="Corbel" w:hAnsi="Corbel"/>
                <w:sz w:val="24"/>
                <w:szCs w:val="24"/>
              </w:rPr>
              <w:t xml:space="preserve"> udział w konsultacjach</w:t>
            </w:r>
          </w:p>
        </w:tc>
        <w:tc>
          <w:tcPr>
            <w:tcW w:w="4677" w:type="dxa"/>
            <w:vAlign w:val="center"/>
          </w:tcPr>
          <w:p w:rsidR="001B5FB9" w:rsidRPr="0018493F" w:rsidRDefault="001B5FB9" w:rsidP="00A25D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B5FB9" w:rsidRPr="0018493F" w:rsidTr="00A25D9F">
        <w:tc>
          <w:tcPr>
            <w:tcW w:w="4962" w:type="dxa"/>
          </w:tcPr>
          <w:p w:rsidR="001B5FB9" w:rsidRPr="0018493F" w:rsidRDefault="001B5FB9" w:rsidP="00A25D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8493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8493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86005" w:rsidRPr="0018493F">
              <w:rPr>
                <w:rFonts w:ascii="Corbel" w:hAnsi="Corbel"/>
                <w:sz w:val="24"/>
                <w:szCs w:val="24"/>
              </w:rPr>
              <w:t>:</w:t>
            </w:r>
          </w:p>
          <w:p w:rsidR="001B5FB9" w:rsidRPr="0018493F" w:rsidRDefault="001B5FB9" w:rsidP="00A25D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przygotowanie do zajęć, napisanie projektu</w:t>
            </w:r>
            <w:r w:rsidR="00A25D9F" w:rsidRPr="0018493F">
              <w:rPr>
                <w:rFonts w:ascii="Corbel" w:hAnsi="Corbel"/>
                <w:sz w:val="24"/>
                <w:szCs w:val="24"/>
              </w:rPr>
              <w:t>, studiowanie literatury</w:t>
            </w:r>
          </w:p>
        </w:tc>
        <w:tc>
          <w:tcPr>
            <w:tcW w:w="4677" w:type="dxa"/>
            <w:vAlign w:val="center"/>
          </w:tcPr>
          <w:p w:rsidR="001B5FB9" w:rsidRPr="0018493F" w:rsidRDefault="00A25D9F" w:rsidP="00A25D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1B5FB9" w:rsidRPr="0018493F" w:rsidTr="00A25D9F">
        <w:tc>
          <w:tcPr>
            <w:tcW w:w="4962" w:type="dxa"/>
          </w:tcPr>
          <w:p w:rsidR="001B5FB9" w:rsidRPr="0018493F" w:rsidRDefault="001B5FB9" w:rsidP="003662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1B5FB9" w:rsidRPr="0018493F" w:rsidRDefault="001B5FB9" w:rsidP="00A25D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B5FB9" w:rsidRPr="0018493F" w:rsidTr="00A25D9F">
        <w:tc>
          <w:tcPr>
            <w:tcW w:w="4962" w:type="dxa"/>
          </w:tcPr>
          <w:p w:rsidR="001B5FB9" w:rsidRPr="0018493F" w:rsidRDefault="001B5FB9" w:rsidP="0036622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8493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1B5FB9" w:rsidRPr="0018493F" w:rsidRDefault="001B5FB9" w:rsidP="00A25D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93F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85747A" w:rsidRPr="0018493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8493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8493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18493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8493F" w:rsidRDefault="0071620A" w:rsidP="00A25D9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8493F">
        <w:rPr>
          <w:rFonts w:ascii="Corbel" w:hAnsi="Corbel"/>
          <w:smallCaps w:val="0"/>
          <w:szCs w:val="24"/>
        </w:rPr>
        <w:t xml:space="preserve">6. </w:t>
      </w:r>
      <w:r w:rsidR="0085747A" w:rsidRPr="0018493F">
        <w:rPr>
          <w:rFonts w:ascii="Corbel" w:hAnsi="Corbel"/>
          <w:smallCaps w:val="0"/>
          <w:szCs w:val="24"/>
        </w:rPr>
        <w:t>PRAKTYKI ZAWO</w:t>
      </w:r>
      <w:r w:rsidR="009D3F3B" w:rsidRPr="0018493F">
        <w:rPr>
          <w:rFonts w:ascii="Corbel" w:hAnsi="Corbel"/>
          <w:smallCaps w:val="0"/>
          <w:szCs w:val="24"/>
        </w:rPr>
        <w:t>DOWE W RAMACH PRZEDMIOTU</w:t>
      </w:r>
    </w:p>
    <w:p w:rsidR="00E004FA" w:rsidRPr="0018493F" w:rsidRDefault="00E004FA" w:rsidP="00A25D9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18493F" w:rsidTr="00814EEF">
        <w:trPr>
          <w:trHeight w:val="397"/>
        </w:trPr>
        <w:tc>
          <w:tcPr>
            <w:tcW w:w="4111" w:type="dxa"/>
          </w:tcPr>
          <w:p w:rsidR="0085747A" w:rsidRPr="001849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493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18493F" w:rsidRDefault="00A25D9F" w:rsidP="00A25D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49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18493F" w:rsidTr="00814EEF">
        <w:trPr>
          <w:trHeight w:val="397"/>
        </w:trPr>
        <w:tc>
          <w:tcPr>
            <w:tcW w:w="4111" w:type="dxa"/>
          </w:tcPr>
          <w:p w:rsidR="0085747A" w:rsidRPr="001849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493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18493F" w:rsidRDefault="00A25D9F" w:rsidP="00A25D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93F">
              <w:rPr>
                <w:rFonts w:ascii="Corbel" w:hAnsi="Corbel"/>
                <w:b w:val="0"/>
                <w:smallCaps w:val="0"/>
                <w:szCs w:val="24"/>
              </w:rPr>
              <w:t>nie dotycz</w:t>
            </w:r>
            <w:r w:rsidR="00E92159" w:rsidRPr="0018493F">
              <w:rPr>
                <w:rFonts w:ascii="Corbel" w:hAnsi="Corbel"/>
                <w:b w:val="0"/>
                <w:smallCaps w:val="0"/>
                <w:szCs w:val="24"/>
              </w:rPr>
              <w:t>y</w:t>
            </w:r>
          </w:p>
        </w:tc>
      </w:tr>
    </w:tbl>
    <w:p w:rsidR="003E1941" w:rsidRPr="0018493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18493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8493F">
        <w:rPr>
          <w:rFonts w:ascii="Corbel" w:hAnsi="Corbel"/>
          <w:smallCaps w:val="0"/>
          <w:szCs w:val="24"/>
        </w:rPr>
        <w:t xml:space="preserve">7. </w:t>
      </w:r>
      <w:r w:rsidR="0085747A" w:rsidRPr="0018493F">
        <w:rPr>
          <w:rFonts w:ascii="Corbel" w:hAnsi="Corbel"/>
          <w:smallCaps w:val="0"/>
          <w:szCs w:val="24"/>
        </w:rPr>
        <w:t>LITERATURA</w:t>
      </w:r>
      <w:r w:rsidRPr="0018493F">
        <w:rPr>
          <w:rFonts w:ascii="Corbel" w:hAnsi="Corbel"/>
          <w:smallCaps w:val="0"/>
          <w:szCs w:val="24"/>
        </w:rPr>
        <w:t xml:space="preserve"> </w:t>
      </w:r>
    </w:p>
    <w:p w:rsidR="00E004FA" w:rsidRPr="0018493F" w:rsidRDefault="00E004F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8493F" w:rsidTr="00A25D9F">
        <w:trPr>
          <w:trHeight w:val="397"/>
        </w:trPr>
        <w:tc>
          <w:tcPr>
            <w:tcW w:w="9639" w:type="dxa"/>
          </w:tcPr>
          <w:p w:rsidR="004A446A" w:rsidRPr="0018493F" w:rsidRDefault="0085747A" w:rsidP="00A25D9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8493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4A446A" w:rsidRPr="0018493F" w:rsidRDefault="004A446A" w:rsidP="00A25D9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lastRenderedPageBreak/>
              <w:t xml:space="preserve">Bartnik Cz., S., </w:t>
            </w:r>
            <w:r w:rsidRPr="0018493F">
              <w:rPr>
                <w:rFonts w:ascii="Corbel" w:hAnsi="Corbel"/>
                <w:i/>
                <w:sz w:val="24"/>
                <w:szCs w:val="24"/>
              </w:rPr>
              <w:t>Kultura i świat osoby</w:t>
            </w:r>
            <w:r w:rsidRPr="0018493F">
              <w:rPr>
                <w:rFonts w:ascii="Corbel" w:hAnsi="Corbel"/>
                <w:sz w:val="24"/>
                <w:szCs w:val="24"/>
              </w:rPr>
              <w:t>, Lublin 1999.</w:t>
            </w:r>
          </w:p>
          <w:p w:rsidR="004A446A" w:rsidRPr="0018493F" w:rsidRDefault="004A446A" w:rsidP="00A25D9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 xml:space="preserve">Bartnik Cz. S., </w:t>
            </w:r>
            <w:r w:rsidRPr="0018493F">
              <w:rPr>
                <w:rFonts w:ascii="Corbel" w:hAnsi="Corbel"/>
                <w:i/>
                <w:sz w:val="24"/>
                <w:szCs w:val="24"/>
              </w:rPr>
              <w:t>Personalizm</w:t>
            </w:r>
            <w:r w:rsidRPr="0018493F">
              <w:rPr>
                <w:rFonts w:ascii="Corbel" w:hAnsi="Corbel"/>
                <w:sz w:val="24"/>
                <w:szCs w:val="24"/>
              </w:rPr>
              <w:t xml:space="preserve">, Lublin 2000. </w:t>
            </w:r>
          </w:p>
          <w:p w:rsidR="004A446A" w:rsidRPr="0018493F" w:rsidRDefault="004A446A" w:rsidP="00A25D9F">
            <w:pPr>
              <w:pStyle w:val="Tekstpodstawowy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8493F">
              <w:rPr>
                <w:rFonts w:ascii="Corbel" w:hAnsi="Corbel"/>
                <w:sz w:val="24"/>
                <w:szCs w:val="24"/>
              </w:rPr>
              <w:t>Castells</w:t>
            </w:r>
            <w:proofErr w:type="spellEnd"/>
            <w:r w:rsidRPr="0018493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18493F">
              <w:rPr>
                <w:rFonts w:ascii="Corbel" w:hAnsi="Corbel"/>
                <w:i/>
                <w:sz w:val="24"/>
                <w:szCs w:val="24"/>
              </w:rPr>
              <w:t>Społeczeństwo sie</w:t>
            </w:r>
            <w:r w:rsidRPr="0018493F">
              <w:rPr>
                <w:rFonts w:ascii="Corbel" w:hAnsi="Corbel"/>
                <w:sz w:val="24"/>
                <w:szCs w:val="24"/>
              </w:rPr>
              <w:t>ci, Warszawa 2008</w:t>
            </w:r>
          </w:p>
          <w:p w:rsidR="004A446A" w:rsidRPr="0018493F" w:rsidRDefault="004A446A" w:rsidP="00A25D9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 xml:space="preserve">Drożdż M., </w:t>
            </w:r>
            <w:r w:rsidRPr="0018493F">
              <w:rPr>
                <w:rFonts w:ascii="Corbel" w:hAnsi="Corbel"/>
                <w:i/>
                <w:sz w:val="24"/>
                <w:szCs w:val="24"/>
              </w:rPr>
              <w:t xml:space="preserve">Logos i </w:t>
            </w:r>
            <w:proofErr w:type="spellStart"/>
            <w:r w:rsidRPr="0018493F">
              <w:rPr>
                <w:rFonts w:ascii="Corbel" w:hAnsi="Corbel"/>
                <w:i/>
                <w:sz w:val="24"/>
                <w:szCs w:val="24"/>
              </w:rPr>
              <w:t>ethos</w:t>
            </w:r>
            <w:proofErr w:type="spellEnd"/>
            <w:r w:rsidRPr="0018493F">
              <w:rPr>
                <w:rFonts w:ascii="Corbel" w:hAnsi="Corbel"/>
                <w:i/>
                <w:sz w:val="24"/>
                <w:szCs w:val="24"/>
              </w:rPr>
              <w:t xml:space="preserve"> mediów, Dyskurs paradygmatyczny filozofii mediów</w:t>
            </w:r>
            <w:r w:rsidRPr="0018493F">
              <w:rPr>
                <w:rFonts w:ascii="Corbel" w:hAnsi="Corbel"/>
                <w:sz w:val="24"/>
                <w:szCs w:val="24"/>
              </w:rPr>
              <w:t>, Tarnów 2005.</w:t>
            </w:r>
          </w:p>
          <w:p w:rsidR="004A446A" w:rsidRPr="0018493F" w:rsidRDefault="004A446A" w:rsidP="00A25D9F">
            <w:pPr>
              <w:pStyle w:val="Tekstpodstawowy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 xml:space="preserve">Malinowski A., Strzałko J., </w:t>
            </w:r>
            <w:r w:rsidRPr="0018493F">
              <w:rPr>
                <w:rFonts w:ascii="Corbel" w:hAnsi="Corbel"/>
                <w:i/>
                <w:sz w:val="24"/>
                <w:szCs w:val="24"/>
              </w:rPr>
              <w:t>Antropologia</w:t>
            </w:r>
            <w:r w:rsidRPr="0018493F">
              <w:rPr>
                <w:rFonts w:ascii="Corbel" w:hAnsi="Corbel"/>
                <w:sz w:val="24"/>
                <w:szCs w:val="24"/>
              </w:rPr>
              <w:t>, Warszawa – Poznań 1985.</w:t>
            </w:r>
          </w:p>
          <w:p w:rsidR="004A446A" w:rsidRPr="0018493F" w:rsidRDefault="004A446A" w:rsidP="00A25D9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 xml:space="preserve">Miąso J., </w:t>
            </w:r>
            <w:r w:rsidRPr="0018493F">
              <w:rPr>
                <w:rFonts w:ascii="Corbel" w:hAnsi="Corbel"/>
                <w:i/>
                <w:sz w:val="24"/>
                <w:szCs w:val="24"/>
              </w:rPr>
              <w:t>Antropologia – wychowanie – miłość</w:t>
            </w:r>
            <w:r w:rsidRPr="0018493F">
              <w:rPr>
                <w:rFonts w:ascii="Corbel" w:hAnsi="Corbel"/>
                <w:sz w:val="24"/>
                <w:szCs w:val="24"/>
              </w:rPr>
              <w:t>, Rzeszów 2004.</w:t>
            </w:r>
          </w:p>
          <w:p w:rsidR="00BA035A" w:rsidRPr="0018493F" w:rsidRDefault="00BA035A" w:rsidP="00A25D9F">
            <w:pPr>
              <w:pStyle w:val="Tekstpodstawowy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 xml:space="preserve">Melosik Z., </w:t>
            </w:r>
            <w:r w:rsidRPr="0018493F">
              <w:rPr>
                <w:rFonts w:ascii="Corbel" w:hAnsi="Corbel"/>
                <w:i/>
                <w:sz w:val="24"/>
                <w:szCs w:val="24"/>
              </w:rPr>
              <w:t>Kultura popularna i tożsamość młodzieży</w:t>
            </w:r>
            <w:r w:rsidRPr="0018493F">
              <w:rPr>
                <w:rFonts w:ascii="Corbel" w:hAnsi="Corbel"/>
                <w:sz w:val="24"/>
                <w:szCs w:val="24"/>
              </w:rPr>
              <w:t>, Kraków 2013.</w:t>
            </w:r>
          </w:p>
          <w:p w:rsidR="004A446A" w:rsidRPr="0018493F" w:rsidRDefault="004A446A" w:rsidP="00A25D9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 xml:space="preserve">Szewczyk W., </w:t>
            </w:r>
            <w:r w:rsidRPr="0018493F">
              <w:rPr>
                <w:rFonts w:ascii="Corbel" w:hAnsi="Corbel"/>
                <w:i/>
                <w:sz w:val="24"/>
                <w:szCs w:val="24"/>
              </w:rPr>
              <w:t>Kim jest człowiek, Zarys antropologii filozoficznej</w:t>
            </w:r>
            <w:r w:rsidRPr="0018493F">
              <w:rPr>
                <w:rFonts w:ascii="Corbel" w:hAnsi="Corbel"/>
                <w:sz w:val="24"/>
                <w:szCs w:val="24"/>
              </w:rPr>
              <w:t xml:space="preserve">, Tarnów 2000.  </w:t>
            </w:r>
          </w:p>
          <w:p w:rsidR="00E004FA" w:rsidRPr="0018493F" w:rsidRDefault="00E004FA" w:rsidP="00E004FA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</w:p>
          <w:p w:rsidR="00E004FA" w:rsidRPr="0018493F" w:rsidRDefault="00E004FA" w:rsidP="00E004FA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</w:p>
        </w:tc>
      </w:tr>
      <w:tr w:rsidR="0085747A" w:rsidRPr="0018493F" w:rsidTr="00A25D9F">
        <w:trPr>
          <w:trHeight w:val="397"/>
        </w:trPr>
        <w:tc>
          <w:tcPr>
            <w:tcW w:w="9639" w:type="dxa"/>
          </w:tcPr>
          <w:p w:rsidR="0085747A" w:rsidRPr="0018493F" w:rsidRDefault="0085747A" w:rsidP="00A25D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493F">
              <w:rPr>
                <w:rFonts w:ascii="Corbel" w:hAnsi="Corbel"/>
                <w:smallCaps w:val="0"/>
                <w:szCs w:val="24"/>
              </w:rPr>
              <w:lastRenderedPageBreak/>
              <w:t>Literatura uzupełniająca</w:t>
            </w:r>
            <w:r w:rsidRPr="0018493F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:rsidR="00A25D9F" w:rsidRPr="0018493F" w:rsidRDefault="00A25D9F" w:rsidP="00A25D9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8493F">
              <w:rPr>
                <w:rFonts w:ascii="Corbel" w:hAnsi="Corbel"/>
                <w:sz w:val="24"/>
                <w:szCs w:val="24"/>
              </w:rPr>
              <w:t>Nikitorowicz</w:t>
            </w:r>
            <w:proofErr w:type="spellEnd"/>
            <w:r w:rsidRPr="0018493F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18493F">
              <w:rPr>
                <w:rFonts w:ascii="Corbel" w:hAnsi="Corbel"/>
                <w:i/>
                <w:sz w:val="24"/>
                <w:szCs w:val="24"/>
              </w:rPr>
              <w:t>Edukacja regionalna i międzykulturowa</w:t>
            </w:r>
            <w:r w:rsidRPr="0018493F">
              <w:rPr>
                <w:rFonts w:ascii="Corbel" w:hAnsi="Corbel"/>
                <w:sz w:val="24"/>
                <w:szCs w:val="24"/>
              </w:rPr>
              <w:t xml:space="preserve">, Warszawa 2009. </w:t>
            </w:r>
          </w:p>
          <w:p w:rsidR="00A25D9F" w:rsidRPr="0018493F" w:rsidRDefault="00A25D9F" w:rsidP="00A25D9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 xml:space="preserve">Olbrycht K., </w:t>
            </w:r>
            <w:r w:rsidRPr="0018493F">
              <w:rPr>
                <w:rFonts w:ascii="Corbel" w:hAnsi="Corbel"/>
                <w:i/>
                <w:sz w:val="24"/>
                <w:szCs w:val="24"/>
              </w:rPr>
              <w:t>Edukacja kulturalna jako edukacja do wzrastania w człowieczeństwie</w:t>
            </w:r>
            <w:r w:rsidRPr="0018493F">
              <w:rPr>
                <w:rFonts w:ascii="Corbel" w:hAnsi="Corbel"/>
                <w:sz w:val="24"/>
                <w:szCs w:val="24"/>
              </w:rPr>
              <w:t xml:space="preserve">, Katowice 2019. </w:t>
            </w:r>
          </w:p>
        </w:tc>
      </w:tr>
    </w:tbl>
    <w:p w:rsidR="0085747A" w:rsidRPr="0018493F" w:rsidRDefault="0085747A" w:rsidP="00A25D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8493F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8493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E004FA" w:rsidRPr="0018493F" w:rsidRDefault="00E004F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004FA" w:rsidRPr="0018493F" w:rsidRDefault="00E004FA" w:rsidP="00E004FA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:rsidR="00586005" w:rsidRPr="0018493F" w:rsidRDefault="00586005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586005" w:rsidRPr="0018493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4794" w:rsidRDefault="00BB4794" w:rsidP="00C16ABF">
      <w:pPr>
        <w:spacing w:after="0" w:line="240" w:lineRule="auto"/>
      </w:pPr>
      <w:r>
        <w:separator/>
      </w:r>
    </w:p>
  </w:endnote>
  <w:endnote w:type="continuationSeparator" w:id="0">
    <w:p w:rsidR="00BB4794" w:rsidRDefault="00BB479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4794" w:rsidRDefault="00BB4794" w:rsidP="00C16ABF">
      <w:pPr>
        <w:spacing w:after="0" w:line="240" w:lineRule="auto"/>
      </w:pPr>
      <w:r>
        <w:separator/>
      </w:r>
    </w:p>
  </w:footnote>
  <w:footnote w:type="continuationSeparator" w:id="0">
    <w:p w:rsidR="00BB4794" w:rsidRDefault="00BB479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75677E6"/>
    <w:multiLevelType w:val="hybridMultilevel"/>
    <w:tmpl w:val="0876D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DD04E9"/>
    <w:multiLevelType w:val="hybridMultilevel"/>
    <w:tmpl w:val="278CA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44A1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0EAA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493F"/>
    <w:rsid w:val="00192F37"/>
    <w:rsid w:val="001A70D2"/>
    <w:rsid w:val="001B5FB9"/>
    <w:rsid w:val="001D657B"/>
    <w:rsid w:val="001D7B54"/>
    <w:rsid w:val="001E0209"/>
    <w:rsid w:val="001F2CA2"/>
    <w:rsid w:val="00200188"/>
    <w:rsid w:val="002144C0"/>
    <w:rsid w:val="0022477D"/>
    <w:rsid w:val="002278A9"/>
    <w:rsid w:val="002336F9"/>
    <w:rsid w:val="0024028F"/>
    <w:rsid w:val="00244ABC"/>
    <w:rsid w:val="002745CE"/>
    <w:rsid w:val="00281FF2"/>
    <w:rsid w:val="002857DE"/>
    <w:rsid w:val="00291567"/>
    <w:rsid w:val="002A22BF"/>
    <w:rsid w:val="002A2389"/>
    <w:rsid w:val="002A671D"/>
    <w:rsid w:val="002A7355"/>
    <w:rsid w:val="002B4D55"/>
    <w:rsid w:val="002B5EA0"/>
    <w:rsid w:val="002B6119"/>
    <w:rsid w:val="002C1F06"/>
    <w:rsid w:val="002D3375"/>
    <w:rsid w:val="002D73D4"/>
    <w:rsid w:val="002E5202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3541"/>
    <w:rsid w:val="00414E3C"/>
    <w:rsid w:val="0042125F"/>
    <w:rsid w:val="0042244A"/>
    <w:rsid w:val="0042745A"/>
    <w:rsid w:val="00431D5C"/>
    <w:rsid w:val="004362C6"/>
    <w:rsid w:val="00437FA2"/>
    <w:rsid w:val="00445970"/>
    <w:rsid w:val="004510BE"/>
    <w:rsid w:val="00461EFC"/>
    <w:rsid w:val="004652C2"/>
    <w:rsid w:val="004706D1"/>
    <w:rsid w:val="00471326"/>
    <w:rsid w:val="00474968"/>
    <w:rsid w:val="0047598D"/>
    <w:rsid w:val="004840FD"/>
    <w:rsid w:val="00490F7D"/>
    <w:rsid w:val="00491678"/>
    <w:rsid w:val="004968E2"/>
    <w:rsid w:val="004A1ADF"/>
    <w:rsid w:val="004A3EEA"/>
    <w:rsid w:val="004A446A"/>
    <w:rsid w:val="004A4D1F"/>
    <w:rsid w:val="004D5282"/>
    <w:rsid w:val="004F1551"/>
    <w:rsid w:val="004F55A3"/>
    <w:rsid w:val="0050436E"/>
    <w:rsid w:val="0050496F"/>
    <w:rsid w:val="00513B6F"/>
    <w:rsid w:val="00517C63"/>
    <w:rsid w:val="005363C4"/>
    <w:rsid w:val="00536BDE"/>
    <w:rsid w:val="00543ACC"/>
    <w:rsid w:val="0056696D"/>
    <w:rsid w:val="00586005"/>
    <w:rsid w:val="0059484D"/>
    <w:rsid w:val="00597B9E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4CC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CF9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0D55"/>
    <w:rsid w:val="007B7FDF"/>
    <w:rsid w:val="007C3299"/>
    <w:rsid w:val="007C3BCC"/>
    <w:rsid w:val="007C4546"/>
    <w:rsid w:val="007D6E56"/>
    <w:rsid w:val="007F4155"/>
    <w:rsid w:val="008049A5"/>
    <w:rsid w:val="00814EEF"/>
    <w:rsid w:val="0081554D"/>
    <w:rsid w:val="0081707E"/>
    <w:rsid w:val="008449B3"/>
    <w:rsid w:val="008552A2"/>
    <w:rsid w:val="0085747A"/>
    <w:rsid w:val="00881840"/>
    <w:rsid w:val="00884922"/>
    <w:rsid w:val="00885F64"/>
    <w:rsid w:val="008917F9"/>
    <w:rsid w:val="008A314A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48F5"/>
    <w:rsid w:val="00997F14"/>
    <w:rsid w:val="009A78D9"/>
    <w:rsid w:val="009B1B35"/>
    <w:rsid w:val="009B5C3F"/>
    <w:rsid w:val="009C3A2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5D9F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B24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3FED"/>
    <w:rsid w:val="00B607DB"/>
    <w:rsid w:val="00B66529"/>
    <w:rsid w:val="00B75946"/>
    <w:rsid w:val="00B8056E"/>
    <w:rsid w:val="00B819C8"/>
    <w:rsid w:val="00B82143"/>
    <w:rsid w:val="00B82308"/>
    <w:rsid w:val="00B90885"/>
    <w:rsid w:val="00BA035A"/>
    <w:rsid w:val="00BB4794"/>
    <w:rsid w:val="00BB520A"/>
    <w:rsid w:val="00BD3869"/>
    <w:rsid w:val="00BD66E9"/>
    <w:rsid w:val="00BD6FF4"/>
    <w:rsid w:val="00BF22E1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4D1D"/>
    <w:rsid w:val="00CD6897"/>
    <w:rsid w:val="00CE5BAC"/>
    <w:rsid w:val="00CF25BE"/>
    <w:rsid w:val="00CF78ED"/>
    <w:rsid w:val="00D02B25"/>
    <w:rsid w:val="00D02EBA"/>
    <w:rsid w:val="00D17C3C"/>
    <w:rsid w:val="00D26B2C"/>
    <w:rsid w:val="00D30A2D"/>
    <w:rsid w:val="00D352C9"/>
    <w:rsid w:val="00D425B2"/>
    <w:rsid w:val="00D428D6"/>
    <w:rsid w:val="00D524A3"/>
    <w:rsid w:val="00D552B2"/>
    <w:rsid w:val="00D608D1"/>
    <w:rsid w:val="00D74119"/>
    <w:rsid w:val="00D8075B"/>
    <w:rsid w:val="00D8678B"/>
    <w:rsid w:val="00DA2114"/>
    <w:rsid w:val="00DE09C0"/>
    <w:rsid w:val="00DE4A14"/>
    <w:rsid w:val="00DF24C2"/>
    <w:rsid w:val="00DF320D"/>
    <w:rsid w:val="00DF71C8"/>
    <w:rsid w:val="00E004FA"/>
    <w:rsid w:val="00E129B8"/>
    <w:rsid w:val="00E1792C"/>
    <w:rsid w:val="00E21E7D"/>
    <w:rsid w:val="00E22FBC"/>
    <w:rsid w:val="00E24BF5"/>
    <w:rsid w:val="00E25338"/>
    <w:rsid w:val="00E51E44"/>
    <w:rsid w:val="00E565A0"/>
    <w:rsid w:val="00E63348"/>
    <w:rsid w:val="00E742AA"/>
    <w:rsid w:val="00E77E88"/>
    <w:rsid w:val="00E8107D"/>
    <w:rsid w:val="00E92159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33DEC"/>
    <w:rsid w:val="00F526AF"/>
    <w:rsid w:val="00F617C3"/>
    <w:rsid w:val="00F7066B"/>
    <w:rsid w:val="00F829A7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E6A1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8240A"/>
  <w15:docId w15:val="{8BB6665E-3018-4FA3-B43D-B3279EB91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2800C-1959-4BD9-9FB5-4BF4A6297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765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17</cp:revision>
  <cp:lastPrinted>2019-02-06T12:12:00Z</cp:lastPrinted>
  <dcterms:created xsi:type="dcterms:W3CDTF">2020-02-03T08:29:00Z</dcterms:created>
  <dcterms:modified xsi:type="dcterms:W3CDTF">2021-09-06T09:41:00Z</dcterms:modified>
</cp:coreProperties>
</file>